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9F" w:rsidRPr="00C92C9F" w:rsidRDefault="00C92C9F" w:rsidP="00C92C9F">
      <w:pPr>
        <w:spacing w:after="0" w:line="36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92C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Аннотация к Рабочей программе учебного предмета «</w:t>
      </w:r>
      <w:r w:rsidRPr="00C92C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Окружающий мир</w:t>
      </w:r>
      <w:r w:rsidRPr="00C92C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Pr="00C92C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2C9F">
        <w:rPr>
          <w:rFonts w:ascii="Times New Roman" w:hAnsi="Times New Roman"/>
          <w:b/>
          <w:color w:val="000000"/>
          <w:sz w:val="28"/>
          <w:lang w:val="ru-RU"/>
        </w:rPr>
        <w:t xml:space="preserve">(предметная область «Обществознание и естествознание» («Окружающий мир») </w:t>
      </w:r>
      <w:r w:rsidRPr="00C92C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уровне начального общего образования</w:t>
      </w:r>
    </w:p>
    <w:p w:rsidR="00C92C9F" w:rsidRDefault="00C92C9F" w:rsidP="00C92C9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92C9F" w:rsidRDefault="00C92C9F" w:rsidP="00C92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92C9F" w:rsidRDefault="00C92C9F" w:rsidP="00C92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92C9F" w:rsidRDefault="00C92C9F" w:rsidP="00C92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92C9F" w:rsidRDefault="00C92C9F" w:rsidP="00C92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92C9F" w:rsidRDefault="00C92C9F" w:rsidP="00C92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92C9F" w:rsidRDefault="00C92C9F" w:rsidP="00C92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92C9F" w:rsidRDefault="00C92C9F" w:rsidP="00C92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92C9F" w:rsidRDefault="00C92C9F" w:rsidP="00C92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92C9F" w:rsidRDefault="00C92C9F" w:rsidP="00C92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92C9F" w:rsidRDefault="00C92C9F" w:rsidP="00C92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92C9F" w:rsidRDefault="00C92C9F" w:rsidP="00C92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92C9F" w:rsidRDefault="00C92C9F" w:rsidP="00C92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92C9F" w:rsidRDefault="00C92C9F" w:rsidP="00C92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92C9F" w:rsidRDefault="00C92C9F" w:rsidP="00C92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92C9F" w:rsidRDefault="00C92C9F" w:rsidP="00C92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92C9F" w:rsidRDefault="00C92C9F" w:rsidP="00C92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92C9F" w:rsidRDefault="00C92C9F" w:rsidP="00C92C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92C9F" w:rsidRPr="00C92C9F" w:rsidRDefault="00C92C9F" w:rsidP="00C92C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92C9F" w:rsidRDefault="00C92C9F" w:rsidP="00C92C9F">
      <w:pPr>
        <w:spacing w:after="0" w:line="264" w:lineRule="auto"/>
        <w:ind w:left="567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92C9F" w:rsidRPr="002906C8" w:rsidRDefault="00C92C9F" w:rsidP="00C92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6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92C9F" w:rsidRDefault="00C92C9F" w:rsidP="00C92C9F">
      <w:pPr>
        <w:spacing w:after="0" w:line="264" w:lineRule="auto"/>
        <w:ind w:left="567"/>
        <w:jc w:val="both"/>
        <w:rPr>
          <w:lang w:val="ru-RU"/>
        </w:rPr>
      </w:pPr>
      <w:bookmarkStart w:id="0" w:name="_GoBack"/>
      <w:bookmarkEnd w:id="0"/>
    </w:p>
    <w:sectPr w:rsidR="00C9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E46"/>
    <w:multiLevelType w:val="multilevel"/>
    <w:tmpl w:val="FC2E0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29715F9"/>
    <w:multiLevelType w:val="multilevel"/>
    <w:tmpl w:val="51B4BD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11"/>
    <w:rsid w:val="005952E6"/>
    <w:rsid w:val="00C92C9F"/>
    <w:rsid w:val="00F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5ADD"/>
  <w15:chartTrackingRefBased/>
  <w15:docId w15:val="{3B0F625A-45E5-4A59-AF03-C5F49636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9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П. Сафонова</dc:creator>
  <cp:keywords/>
  <dc:description/>
  <cp:lastModifiedBy>Вера П. Сафонова</cp:lastModifiedBy>
  <cp:revision>2</cp:revision>
  <dcterms:created xsi:type="dcterms:W3CDTF">2024-12-10T06:26:00Z</dcterms:created>
  <dcterms:modified xsi:type="dcterms:W3CDTF">2024-12-10T06:29:00Z</dcterms:modified>
</cp:coreProperties>
</file>